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175A" w14:textId="0DA831D5" w:rsidR="00134529" w:rsidRDefault="00014E1B">
      <w:r>
        <w:rPr>
          <w:noProof/>
        </w:rPr>
        <w:drawing>
          <wp:inline distT="0" distB="0" distL="0" distR="0" wp14:anchorId="088C8303" wp14:editId="3AD1411C">
            <wp:extent cx="5486400" cy="1998980"/>
            <wp:effectExtent l="0" t="0" r="0" b="1270"/>
            <wp:docPr id="50556391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63915" name="Image 1" descr="Une image contenant texte, Police, logo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D583" w14:textId="71EED4F0" w:rsidR="00014E1B" w:rsidRDefault="00014E1B" w:rsidP="00014E1B">
      <w:pPr>
        <w:jc w:val="center"/>
        <w:rPr>
          <w:b/>
          <w:bCs/>
          <w:sz w:val="44"/>
          <w:szCs w:val="44"/>
          <w:u w:val="single"/>
        </w:rPr>
      </w:pPr>
      <w:r w:rsidRPr="00014E1B">
        <w:rPr>
          <w:b/>
          <w:bCs/>
          <w:sz w:val="44"/>
          <w:szCs w:val="44"/>
          <w:u w:val="single"/>
        </w:rPr>
        <w:t>Avis d’élection au comité exécutif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14E1B" w:rsidRPr="00014E1B" w14:paraId="52944BD6" w14:textId="77777777" w:rsidTr="00014E1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0" w:type="dxa"/>
              <w:right w:w="270" w:type="dxa"/>
            </w:tcMar>
            <w:hideMark/>
          </w:tcPr>
          <w:p w14:paraId="05C91278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Montréal, le 13 mai 2024. - Les élections au comité exécutif (sept postes) de votre syndicat, ainsi qu’au comité de surveillance (trois postes) vont avoir lieu au cours des prochaines semaines.</w:t>
            </w:r>
          </w:p>
          <w:p w14:paraId="0DD62DE9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Normalement, les élections ont lieu à l’automne, sauf en période de grève.</w:t>
            </w:r>
          </w:p>
          <w:p w14:paraId="6CABEC7A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Comme vous savez, l’automne passé, votre syndicat était en pleine mobilisation dans le cadre du renouvellement de votre convention collective.</w:t>
            </w:r>
          </w:p>
          <w:p w14:paraId="1A9C044D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 xml:space="preserve">À cet effet, le conseil syndical de votre syndicat a nommé Jeff </w:t>
            </w:r>
            <w:proofErr w:type="spellStart"/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Begley</w:t>
            </w:r>
            <w:proofErr w:type="spellEnd"/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, comme président d’élection, et Chantal Laurin, comme secrétaire d’élection.</w:t>
            </w:r>
          </w:p>
          <w:p w14:paraId="6E5DBABD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Les postes au comité exécutif en élection, selon l’article 45 des statuts et règlements, sont :</w:t>
            </w:r>
          </w:p>
          <w:p w14:paraId="1CD1CA6A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présidence;</w:t>
            </w:r>
          </w:p>
          <w:p w14:paraId="374F11C2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le secrétariat général;</w:t>
            </w:r>
          </w:p>
          <w:p w14:paraId="6F6923BA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trésorerie;</w:t>
            </w:r>
          </w:p>
          <w:p w14:paraId="2F8C981F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vice-présidence aux ententes et aux griefs;</w:t>
            </w:r>
          </w:p>
          <w:p w14:paraId="3FB4B959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vice-présidence santé et sécurité au travail, volet prévention et harcèlement;</w:t>
            </w:r>
          </w:p>
          <w:p w14:paraId="13376E3E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vice-présidence santé et sécurité au travail, volet réparation et assurance salaire;</w:t>
            </w:r>
          </w:p>
          <w:p w14:paraId="508CEB02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 vice-présidence aux communications, mobilisation participative et vie syndicale.</w:t>
            </w:r>
          </w:p>
          <w:p w14:paraId="49208531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lastRenderedPageBreak/>
              <w:t>De plus, comme prévu à l’article 58, il y a 3 postes au comité de surveillance qui doivent être comblés.</w:t>
            </w:r>
          </w:p>
          <w:p w14:paraId="7FA27DFE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Voici le calendrier d’élections, comme prévu à l’article 63.05 de vos statuts et règlements.</w:t>
            </w:r>
          </w:p>
          <w:p w14:paraId="17C86745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Lancement officiel des élections, selon l’article 63.05</w:t>
            </w:r>
          </w:p>
          <w:p w14:paraId="7E2E8E6A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a) - 10 mai au 24 mai;</w:t>
            </w:r>
          </w:p>
          <w:p w14:paraId="5B1A7C3B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Période de mise en candidature, selon l’article 63.05</w:t>
            </w:r>
          </w:p>
          <w:p w14:paraId="221CC9DD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b) - du 24 mai au 7 juin; ◦ les personnes qui désirent poser leur candidature peuvent l’envoyer à l’adresse courriel ci-dessous.</w:t>
            </w:r>
          </w:p>
          <w:p w14:paraId="4578E260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Les formules de mise en candidatures doivent être reçues par la secrétaire d’élections entre minuit et une (24 h 01) le 24 mai et midi (12 h) le 7 juin.</w:t>
            </w:r>
          </w:p>
          <w:p w14:paraId="49915477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Production du bulletin de vote et envoi postal aux membres, selon l’article 63.05 c) - du 8 juin au 14 juin;</w:t>
            </w:r>
          </w:p>
          <w:p w14:paraId="67624008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Période de votation postale, selon l’article 63.05</w:t>
            </w:r>
          </w:p>
          <w:p w14:paraId="3F3F54D7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d) - 14 juin au 28 juin;</w:t>
            </w:r>
          </w:p>
          <w:p w14:paraId="7BA67F17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• Dépouillement, selon l’article 63.05</w:t>
            </w:r>
          </w:p>
          <w:p w14:paraId="3D667E08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e) - 18 juillet, à partir de 9 h 30.</w:t>
            </w:r>
          </w:p>
          <w:p w14:paraId="1FFDC94E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Au cours des prochains jours, vous recevrez les liens pour avoir accès à l’ensemble des informations concernant les élections.</w:t>
            </w:r>
          </w:p>
          <w:p w14:paraId="66208B5A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À la fin de la période de mise en candidature, l’ensemble des C. V. syndicaux des candidats sera publié aux mêmes endroits.</w:t>
            </w:r>
          </w:p>
          <w:p w14:paraId="098EE99E" w14:textId="77777777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Si vous avez besoin de contacter le président d’élections ou la secrétaire d’élections, il y a une adresse courriel à cette fin.</w:t>
            </w:r>
          </w:p>
          <w:p w14:paraId="4AA517C8" w14:textId="0E084753" w:rsidR="00014E1B" w:rsidRPr="00014E1B" w:rsidRDefault="0014294A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kern w:val="0"/>
                <w:u w:val="single"/>
                <w:lang w:eastAsia="fr-CA"/>
                <w14:ligatures w14:val="none"/>
              </w:rPr>
              <w:t>e</w:t>
            </w:r>
            <w:r w:rsidR="00014E1B" w:rsidRPr="00014E1B">
              <w:rPr>
                <w:rFonts w:ascii="Arial" w:eastAsia="Times New Roman" w:hAnsi="Arial" w:cs="Arial"/>
                <w:b/>
                <w:bCs/>
                <w:color w:val="010101"/>
                <w:kern w:val="0"/>
                <w:u w:val="single"/>
                <w:lang w:eastAsia="fr-CA"/>
                <w14:ligatures w14:val="none"/>
              </w:rPr>
              <w:t>lections.</w:t>
            </w:r>
            <w:r>
              <w:rPr>
                <w:rFonts w:ascii="Arial" w:eastAsia="Times New Roman" w:hAnsi="Arial" w:cs="Arial"/>
                <w:b/>
                <w:bCs/>
                <w:color w:val="010101"/>
                <w:kern w:val="0"/>
                <w:u w:val="single"/>
                <w:lang w:eastAsia="fr-CA"/>
                <w14:ligatures w14:val="none"/>
              </w:rPr>
              <w:t>s</w:t>
            </w:r>
            <w:r w:rsidR="00014E1B" w:rsidRPr="00014E1B">
              <w:rPr>
                <w:rFonts w:ascii="Arial" w:eastAsia="Times New Roman" w:hAnsi="Arial" w:cs="Arial"/>
                <w:b/>
                <w:bCs/>
                <w:color w:val="010101"/>
                <w:kern w:val="0"/>
                <w:u w:val="single"/>
                <w:lang w:eastAsia="fr-CA"/>
                <w14:ligatures w14:val="none"/>
              </w:rPr>
              <w:t>ttciussscn.csn@cgocable.ca</w:t>
            </w:r>
          </w:p>
          <w:p w14:paraId="23DC3970" w14:textId="574BC64F" w:rsidR="00014E1B" w:rsidRPr="00014E1B" w:rsidRDefault="00014E1B" w:rsidP="00014E1B">
            <w:pPr>
              <w:spacing w:after="240" w:line="240" w:lineRule="auto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 xml:space="preserve">Jeff </w:t>
            </w:r>
            <w:proofErr w:type="spellStart"/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>Begley</w:t>
            </w:r>
            <w:proofErr w:type="spellEnd"/>
            <w:r w:rsidRPr="00014E1B"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  <w:t xml:space="preserve"> et Chantal Laurin</w:t>
            </w:r>
          </w:p>
        </w:tc>
      </w:tr>
      <w:tr w:rsidR="00014E1B" w:rsidRPr="00014E1B" w14:paraId="6EBC69ED" w14:textId="77777777" w:rsidTr="00014E1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0" w:type="dxa"/>
              <w:right w:w="270" w:type="dxa"/>
            </w:tcMar>
            <w:hideMark/>
          </w:tcPr>
          <w:p w14:paraId="1E2E3BE4" w14:textId="77777777" w:rsidR="00014E1B" w:rsidRPr="00014E1B" w:rsidRDefault="00014E1B" w:rsidP="00014E1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10101"/>
                <w:kern w:val="0"/>
                <w:lang w:eastAsia="fr-CA"/>
                <w14:ligatures w14:val="none"/>
              </w:rPr>
            </w:pPr>
            <w:r w:rsidRPr="00014E1B">
              <w:rPr>
                <w:rFonts w:ascii="Arial" w:eastAsia="Times New Roman" w:hAnsi="Arial" w:cs="Arial"/>
                <w:b/>
                <w:bCs/>
                <w:color w:val="010101"/>
                <w:kern w:val="0"/>
                <w:lang w:eastAsia="fr-CA"/>
                <w14:ligatures w14:val="none"/>
              </w:rPr>
              <w:lastRenderedPageBreak/>
              <w:t>Toute l'information concernant les élections se trouveront sur le site web.</w:t>
            </w:r>
          </w:p>
        </w:tc>
      </w:tr>
    </w:tbl>
    <w:p w14:paraId="157F1FBA" w14:textId="7945B198" w:rsidR="00014E1B" w:rsidRPr="00014E1B" w:rsidRDefault="00014E1B" w:rsidP="00014E1B">
      <w:pPr>
        <w:rPr>
          <w:sz w:val="36"/>
          <w:szCs w:val="36"/>
        </w:rPr>
      </w:pPr>
    </w:p>
    <w:sectPr w:rsidR="00014E1B" w:rsidRPr="00014E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B"/>
    <w:rsid w:val="00014E1B"/>
    <w:rsid w:val="000661E0"/>
    <w:rsid w:val="00134529"/>
    <w:rsid w:val="0014294A"/>
    <w:rsid w:val="001972AF"/>
    <w:rsid w:val="006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A807"/>
  <w15:chartTrackingRefBased/>
  <w15:docId w15:val="{F794F0B1-1593-481E-B474-BD96FED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4E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4E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4E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4E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4E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4E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4E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4E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4E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4E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4E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014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champagne</dc:creator>
  <cp:keywords/>
  <dc:description/>
  <cp:lastModifiedBy>samuel champagne</cp:lastModifiedBy>
  <cp:revision>2</cp:revision>
  <cp:lastPrinted>2024-05-15T14:40:00Z</cp:lastPrinted>
  <dcterms:created xsi:type="dcterms:W3CDTF">2024-05-16T23:28:00Z</dcterms:created>
  <dcterms:modified xsi:type="dcterms:W3CDTF">2024-05-16T23:28:00Z</dcterms:modified>
</cp:coreProperties>
</file>